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2088F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07.08.2025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2088F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2088F">
              <w:rPr>
                <w:spacing w:val="-20"/>
                <w:sz w:val="24"/>
              </w:rPr>
              <w:t xml:space="preserve"> 3475</w:t>
            </w:r>
          </w:p>
        </w:tc>
      </w:tr>
    </w:tbl>
    <w:p w:rsidR="00D27974" w:rsidRPr="0032088F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A657E8">
        <w:rPr>
          <w:sz w:val="28"/>
          <w:szCs w:val="28"/>
        </w:rPr>
        <w:t xml:space="preserve">от </w:t>
      </w:r>
      <w:r w:rsidR="0041679A">
        <w:rPr>
          <w:sz w:val="28"/>
          <w:szCs w:val="28"/>
        </w:rPr>
        <w:t>15</w:t>
      </w:r>
      <w:r w:rsidRPr="0041679A">
        <w:rPr>
          <w:sz w:val="28"/>
          <w:szCs w:val="28"/>
        </w:rPr>
        <w:t>.</w:t>
      </w:r>
      <w:r w:rsidR="0021329C" w:rsidRPr="0041679A">
        <w:rPr>
          <w:sz w:val="28"/>
          <w:szCs w:val="28"/>
        </w:rPr>
        <w:t>07</w:t>
      </w:r>
      <w:r w:rsidRPr="0041679A">
        <w:rPr>
          <w:sz w:val="28"/>
          <w:szCs w:val="28"/>
        </w:rPr>
        <w:t xml:space="preserve">.2025 </w:t>
      </w:r>
      <w:r w:rsidR="0021329C" w:rsidRPr="0041679A">
        <w:rPr>
          <w:sz w:val="28"/>
          <w:szCs w:val="28"/>
        </w:rPr>
        <w:t>№ P001-9234482072-9</w:t>
      </w:r>
      <w:r w:rsidR="0041679A">
        <w:rPr>
          <w:sz w:val="28"/>
          <w:szCs w:val="28"/>
        </w:rPr>
        <w:t>9286020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21329C" w:rsidRDefault="00E41082" w:rsidP="0021329C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E41082">
        <w:rPr>
          <w:sz w:val="28"/>
          <w:szCs w:val="28"/>
        </w:rPr>
        <w:t xml:space="preserve">Установить публичный сервитут на срок 120 месяцев в отношении части земельных участков с кадастровыми номерами </w:t>
      </w:r>
      <w:r w:rsidR="0021329C" w:rsidRPr="0021329C">
        <w:rPr>
          <w:sz w:val="28"/>
          <w:szCs w:val="28"/>
        </w:rPr>
        <w:t>50:23:0020396:2339,</w:t>
      </w:r>
      <w:r w:rsidR="0021329C">
        <w:rPr>
          <w:sz w:val="28"/>
          <w:szCs w:val="28"/>
        </w:rPr>
        <w:t xml:space="preserve"> </w:t>
      </w:r>
      <w:r w:rsidR="0021329C" w:rsidRPr="0021329C">
        <w:rPr>
          <w:sz w:val="28"/>
          <w:szCs w:val="28"/>
        </w:rPr>
        <w:t>50:23:0020396:2293,</w:t>
      </w:r>
      <w:r w:rsidR="0021329C">
        <w:rPr>
          <w:sz w:val="28"/>
          <w:szCs w:val="28"/>
        </w:rPr>
        <w:t xml:space="preserve"> </w:t>
      </w:r>
      <w:r w:rsidR="0021329C" w:rsidRPr="0021329C">
        <w:rPr>
          <w:sz w:val="28"/>
          <w:szCs w:val="28"/>
        </w:rPr>
        <w:t>50:23:0020396:2292</w:t>
      </w:r>
      <w:r w:rsidRPr="0021329C">
        <w:rPr>
          <w:sz w:val="28"/>
          <w:szCs w:val="28"/>
        </w:rPr>
        <w:t xml:space="preserve"> расположенных на территории Раменского муниципального округа общей площадью </w:t>
      </w:r>
      <w:r w:rsidR="0021329C">
        <w:rPr>
          <w:sz w:val="28"/>
          <w:szCs w:val="28"/>
        </w:rPr>
        <w:t>206</w:t>
      </w:r>
      <w:r w:rsidRPr="0021329C">
        <w:rPr>
          <w:sz w:val="28"/>
          <w:szCs w:val="28"/>
        </w:rPr>
        <w:t xml:space="preserve"> </w:t>
      </w:r>
      <w:proofErr w:type="spellStart"/>
      <w:r w:rsidRPr="0021329C">
        <w:rPr>
          <w:sz w:val="28"/>
          <w:szCs w:val="28"/>
        </w:rPr>
        <w:t>кв.м</w:t>
      </w:r>
      <w:proofErr w:type="spellEnd"/>
      <w:r w:rsidRPr="0021329C">
        <w:rPr>
          <w:sz w:val="28"/>
          <w:szCs w:val="28"/>
        </w:rPr>
        <w:t>, в пользу Публичного акционерного общества «</w:t>
      </w:r>
      <w:proofErr w:type="spellStart"/>
      <w:r w:rsidRPr="0021329C">
        <w:rPr>
          <w:sz w:val="28"/>
          <w:szCs w:val="28"/>
        </w:rPr>
        <w:t>Россети</w:t>
      </w:r>
      <w:proofErr w:type="spellEnd"/>
      <w:r w:rsidRPr="0021329C">
        <w:rPr>
          <w:sz w:val="28"/>
          <w:szCs w:val="28"/>
        </w:rPr>
        <w:t xml:space="preserve"> Московский регион» ОГРН 1057746555811, ИНН 5036065113, в целях строительства и эксплуатации объектов электросетевого хозяйства – «</w:t>
      </w:r>
      <w:r w:rsidR="0021329C" w:rsidRPr="0021329C">
        <w:rPr>
          <w:bCs/>
          <w:sz w:val="28"/>
          <w:szCs w:val="28"/>
        </w:rPr>
        <w:t>Строительство</w:t>
      </w:r>
      <w:r w:rsidR="0021329C">
        <w:rPr>
          <w:bCs/>
          <w:sz w:val="28"/>
          <w:szCs w:val="28"/>
        </w:rPr>
        <w:t xml:space="preserve"> </w:t>
      </w:r>
      <w:r w:rsidR="0021329C" w:rsidRPr="0021329C">
        <w:rPr>
          <w:bCs/>
          <w:sz w:val="28"/>
          <w:szCs w:val="28"/>
        </w:rPr>
        <w:t xml:space="preserve">ЛЭП-0,4 </w:t>
      </w:r>
      <w:proofErr w:type="spellStart"/>
      <w:r w:rsidR="0021329C" w:rsidRPr="0021329C">
        <w:rPr>
          <w:bCs/>
          <w:sz w:val="28"/>
          <w:szCs w:val="28"/>
        </w:rPr>
        <w:t>кВ</w:t>
      </w:r>
      <w:proofErr w:type="spellEnd"/>
      <w:r w:rsidR="0021329C" w:rsidRPr="0021329C">
        <w:rPr>
          <w:bCs/>
          <w:sz w:val="28"/>
          <w:szCs w:val="28"/>
        </w:rPr>
        <w:t xml:space="preserve"> от сущ. ВЛ-0,38 </w:t>
      </w:r>
      <w:proofErr w:type="spellStart"/>
      <w:r w:rsidR="0021329C" w:rsidRPr="0021329C">
        <w:rPr>
          <w:bCs/>
          <w:sz w:val="28"/>
          <w:szCs w:val="28"/>
        </w:rPr>
        <w:t>кВ</w:t>
      </w:r>
      <w:proofErr w:type="spellEnd"/>
      <w:r w:rsidR="0021329C" w:rsidRPr="0021329C">
        <w:rPr>
          <w:bCs/>
          <w:sz w:val="28"/>
          <w:szCs w:val="28"/>
        </w:rPr>
        <w:t xml:space="preserve"> с КТП-1750, ПС №383 "Бронницы тяговая", в </w:t>
      </w:r>
      <w:proofErr w:type="spellStart"/>
      <w:r w:rsidR="0021329C" w:rsidRPr="0021329C">
        <w:rPr>
          <w:bCs/>
          <w:sz w:val="28"/>
          <w:szCs w:val="28"/>
        </w:rPr>
        <w:t>т.ч</w:t>
      </w:r>
      <w:proofErr w:type="spellEnd"/>
      <w:r w:rsidR="0021329C" w:rsidRPr="0021329C">
        <w:rPr>
          <w:bCs/>
          <w:sz w:val="28"/>
          <w:szCs w:val="28"/>
        </w:rPr>
        <w:t>. ПИР, МО,</w:t>
      </w:r>
      <w:r w:rsidR="0021329C">
        <w:rPr>
          <w:bCs/>
          <w:sz w:val="28"/>
          <w:szCs w:val="28"/>
        </w:rPr>
        <w:t xml:space="preserve"> </w:t>
      </w:r>
      <w:r w:rsidR="0021329C" w:rsidRPr="0021329C">
        <w:rPr>
          <w:bCs/>
          <w:sz w:val="28"/>
          <w:szCs w:val="28"/>
        </w:rPr>
        <w:t xml:space="preserve">Раменский р-н, с/п </w:t>
      </w:r>
      <w:proofErr w:type="spellStart"/>
      <w:r w:rsidR="0021329C" w:rsidRPr="0021329C">
        <w:rPr>
          <w:bCs/>
          <w:sz w:val="28"/>
          <w:szCs w:val="28"/>
        </w:rPr>
        <w:t>Кузнецовское</w:t>
      </w:r>
      <w:proofErr w:type="spellEnd"/>
      <w:r w:rsidR="0021329C" w:rsidRPr="0021329C">
        <w:rPr>
          <w:bCs/>
          <w:sz w:val="28"/>
          <w:szCs w:val="28"/>
        </w:rPr>
        <w:t>, вблизи д. Бисерово Ю8-25-302-246546(183570)</w:t>
      </w:r>
      <w:r w:rsidRPr="0021329C">
        <w:rPr>
          <w:bCs/>
          <w:sz w:val="28"/>
          <w:szCs w:val="28"/>
        </w:rPr>
        <w:t>».</w:t>
      </w:r>
      <w:r w:rsidRPr="0021329C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lastRenderedPageBreak/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земельных участков с кадастровыми номерами </w:t>
      </w:r>
      <w:r w:rsidR="0021329C" w:rsidRPr="0021329C">
        <w:rPr>
          <w:sz w:val="28"/>
          <w:szCs w:val="28"/>
        </w:rPr>
        <w:t>50:23:0020396:2339, 50:23:0020396:2293, 50:23:0020396:2292</w:t>
      </w:r>
      <w:r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21329C">
        <w:rPr>
          <w:sz w:val="28"/>
          <w:szCs w:val="28"/>
        </w:rPr>
        <w:t>бличного сервитута, составляет 3 месяца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Публичное акционерное общество</w:t>
      </w:r>
      <w:r w:rsidRPr="00AB61E7">
        <w:rPr>
          <w:bCs/>
          <w:sz w:val="28"/>
          <w:szCs w:val="28"/>
        </w:rPr>
        <w:t xml:space="preserve"> «</w:t>
      </w:r>
      <w:proofErr w:type="spellStart"/>
      <w:r w:rsidRPr="00AB61E7">
        <w:rPr>
          <w:bCs/>
          <w:sz w:val="28"/>
          <w:szCs w:val="28"/>
        </w:rPr>
        <w:t>Россети</w:t>
      </w:r>
      <w:proofErr w:type="spellEnd"/>
      <w:r w:rsidRPr="00AB61E7">
        <w:rPr>
          <w:bCs/>
          <w:sz w:val="28"/>
          <w:szCs w:val="28"/>
        </w:rPr>
        <w:t xml:space="preserve"> Московский регион»</w:t>
      </w:r>
      <w:r w:rsidRPr="004311F1">
        <w:rPr>
          <w:sz w:val="28"/>
          <w:szCs w:val="28"/>
        </w:rPr>
        <w:t xml:space="preserve"> </w:t>
      </w:r>
      <w:r w:rsidRPr="00AB61E7">
        <w:rPr>
          <w:bCs/>
          <w:sz w:val="28"/>
          <w:szCs w:val="28"/>
        </w:rPr>
        <w:t>обязано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>
        <w:rPr>
          <w:sz w:val="28"/>
          <w:szCs w:val="28"/>
        </w:rPr>
        <w:t>Публичному акционерному обществу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93D38"/>
    <w:rsid w:val="001F5482"/>
    <w:rsid w:val="0021329C"/>
    <w:rsid w:val="0022715F"/>
    <w:rsid w:val="0023416E"/>
    <w:rsid w:val="0028362D"/>
    <w:rsid w:val="002A397F"/>
    <w:rsid w:val="002E4150"/>
    <w:rsid w:val="0032088F"/>
    <w:rsid w:val="00322305"/>
    <w:rsid w:val="003A13D8"/>
    <w:rsid w:val="003A7D78"/>
    <w:rsid w:val="003C00CA"/>
    <w:rsid w:val="003D3495"/>
    <w:rsid w:val="003D423C"/>
    <w:rsid w:val="003D424A"/>
    <w:rsid w:val="003F2764"/>
    <w:rsid w:val="0041679A"/>
    <w:rsid w:val="004534F5"/>
    <w:rsid w:val="00474498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41082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11</cp:revision>
  <cp:lastPrinted>2025-07-30T07:45:00Z</cp:lastPrinted>
  <dcterms:created xsi:type="dcterms:W3CDTF">2024-12-27T13:09:00Z</dcterms:created>
  <dcterms:modified xsi:type="dcterms:W3CDTF">2025-08-07T11:16:00Z</dcterms:modified>
</cp:coreProperties>
</file>